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40" w:lineRule="auto"/>
        <w:contextualSpacing w:val="0"/>
        <w:rPr>
          <w:rFonts w:ascii="Arial" w:cs="Arial" w:eastAsia="Arial" w:hAnsi="Arial"/>
          <w:b w:val="1"/>
          <w:color w:val="80808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808080"/>
          <w:sz w:val="36"/>
          <w:szCs w:val="36"/>
          <w:rtl w:val="0"/>
        </w:rPr>
        <w:t xml:space="preserve">PANORAMICA ORDINAMENTI PRESENTI NEGLI ISTITUTI DELL’AMBITO 10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658.0" w:type="dxa"/>
        <w:jc w:val="left"/>
        <w:tblInd w:w="0.0" w:type="dxa"/>
        <w:tblLayout w:type="fixed"/>
        <w:tblLook w:val="04A0"/>
      </w:tblPr>
      <w:tblGrid>
        <w:gridCol w:w="3934"/>
        <w:gridCol w:w="2180"/>
        <w:gridCol w:w="2182"/>
        <w:gridCol w:w="2182"/>
        <w:gridCol w:w="2180"/>
        <w:tblGridChange w:id="0">
          <w:tblGrid>
            <w:gridCol w:w="3934"/>
            <w:gridCol w:w="2180"/>
            <w:gridCol w:w="2182"/>
            <w:gridCol w:w="2182"/>
            <w:gridCol w:w="2180"/>
          </w:tblGrid>
        </w:tblGridChange>
      </w:tblGrid>
      <w:tr>
        <w:trPr>
          <w:trHeight w:val="700" w:hRule="atLeast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ISTITUTO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ISTRUZIONE PROFESSIONALE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ISTRUZIONE E FORMAZIONE PROFESSIONALE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ISTRUZIONE TECNICA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ISTRUZIONE LICEALE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AFGP CENTRO BONSIGNORI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0C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CENTRO CULTURALE E FORMATIVO DON A TADINI SCARL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11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CFP G. ZANARDELLI - UO VEROLANUOVA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FONDAZIONE ENAC LOMBARDIA CFP CANOSSA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GRAZIO COSSALI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BONSIGNORI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DON MILANI MONTICHIARI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2A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PASCAL - MANERBIO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PASCAL SEZIONE ASSOCIATA P. MAZZOLARI VEROLANUOVA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V. CAPIROLA LENO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39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V. CAPIROLA LENO SEZ. ASSOC. GHEDI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IIS V. DANDOLO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(Distribuiti nelle varie sedi)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44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LICEO SCIENTIFICO DIGITALE PARITARIO P. GIOVANNI BONSIGNORI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SCUOLA BOTTEGA ARTIGIANI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  <w:tr>
        <w:trPr>
          <w:trHeight w:val="580" w:hRule="atLeast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SCUOLA BOTTEGA ARTIGIANI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contextualSpacing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 PRESENTE</w:t>
            </w:r>
          </w:p>
        </w:tc>
      </w:tr>
    </w:tbl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134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pPr>
        <w:jc w:val="right"/>
      </w:pPr>
      <w:rPr>
        <w:rFonts w:ascii="Calibri" w:cs="Calibri" w:eastAsia="Calibri" w:hAnsi="Calibri"/>
        <w:i w:val="1"/>
        <w:sz w:val="26"/>
        <w:szCs w:val="26"/>
      </w:rPr>
      <w:tcPr>
        <w:tcBorders>
          <w:right w:color="4472c4" w:space="0" w:sz="4" w:val="single"/>
        </w:tcBorders>
        <w:shd w:fill="ffffff" w:val="clear"/>
      </w:tcPr>
    </w:tblStylePr>
    <w:tblStylePr w:type="firstRow">
      <w:rPr>
        <w:rFonts w:ascii="Calibri" w:cs="Calibri" w:eastAsia="Calibri" w:hAnsi="Calibri"/>
        <w:i w:val="1"/>
        <w:sz w:val="26"/>
        <w:szCs w:val="26"/>
      </w:rPr>
      <w:tcPr>
        <w:tcBorders>
          <w:bottom w:color="4472c4" w:space="0" w:sz="4" w:val="single"/>
        </w:tcBorders>
        <w:shd w:fill="ffffff" w:val="clear"/>
      </w:tcPr>
    </w:tblStylePr>
    <w:tblStylePr w:type="lastCol">
      <w:rPr>
        <w:rFonts w:ascii="Calibri" w:cs="Calibri" w:eastAsia="Calibri" w:hAnsi="Calibri"/>
        <w:i w:val="1"/>
        <w:sz w:val="26"/>
        <w:szCs w:val="26"/>
      </w:rPr>
      <w:tcPr>
        <w:tcBorders>
          <w:left w:color="4472c4" w:space="0" w:sz="4" w:val="single"/>
        </w:tcBorders>
        <w:shd w:fill="ffffff" w:val="clear"/>
      </w:tcPr>
    </w:tblStylePr>
    <w:tblStylePr w:type="lastRow">
      <w:rPr>
        <w:rFonts w:ascii="Calibri" w:cs="Calibri" w:eastAsia="Calibri" w:hAnsi="Calibri"/>
        <w:i w:val="1"/>
        <w:sz w:val="26"/>
        <w:szCs w:val="26"/>
      </w:rPr>
      <w:tcPr>
        <w:tcBorders>
          <w:top w:color="4472c4" w:space="0" w:sz="4" w:val="single"/>
        </w:tcBorders>
        <w:shd w:fill="ffffff" w:val="clear"/>
      </w:tcPr>
    </w:tblStylePr>
    <w:tblStylePr w:type="neCell">
      <w:tcPr>
        <w:tcBorders>
          <w:left w:color="000000" w:space="0" w:sz="0" w:val="nil"/>
        </w:tcBorders>
      </w:tcPr>
    </w:tblStylePr>
    <w:tblStylePr w:type="nwCell">
      <w:tcPr>
        <w:tcBorders>
          <w:right w:color="000000" w:space="0" w:sz="0" w:val="nil"/>
        </w:tcBorders>
      </w:tcPr>
    </w:tblStylePr>
    <w:tblStylePr w:type="seCell">
      <w:tcPr>
        <w:tcBorders>
          <w:left w:color="000000" w:space="0" w:sz="0" w:val="nil"/>
        </w:tcBorders>
      </w:tcPr>
    </w:tblStylePr>
    <w:tblStylePr w:type="swCell">
      <w:tcPr>
        <w:tcBorders>
          <w:right w:color="000000" w:space="0" w:sz="0" w:val="nil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